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FB" w:rsidRPr="00EF10FB" w:rsidRDefault="00EF10FB" w:rsidP="00EF10FB">
      <w:pPr>
        <w:pStyle w:val="a5"/>
        <w:spacing w:before="58" w:beforeAutospacing="0" w:after="58" w:afterAutospacing="0"/>
        <w:ind w:firstLine="184"/>
        <w:jc w:val="center"/>
        <w:rPr>
          <w:rFonts w:ascii="Verdana" w:hAnsi="Verdana"/>
          <w:b/>
          <w:bCs/>
          <w:color w:val="464646"/>
          <w:sz w:val="28"/>
          <w:szCs w:val="36"/>
        </w:rPr>
      </w:pPr>
      <w:r w:rsidRPr="00EF10FB">
        <w:rPr>
          <w:rFonts w:ascii="Verdana" w:hAnsi="Verdana"/>
          <w:b/>
          <w:bCs/>
          <w:color w:val="464646"/>
          <w:sz w:val="28"/>
          <w:szCs w:val="36"/>
        </w:rPr>
        <w:t>Советы родителям</w:t>
      </w:r>
    </w:p>
    <w:p w:rsidR="00EF10FB" w:rsidRPr="00EF10FB" w:rsidRDefault="00EF10FB" w:rsidP="00EF10FB">
      <w:pPr>
        <w:pStyle w:val="a5"/>
        <w:spacing w:before="58" w:beforeAutospacing="0" w:after="58" w:afterAutospacing="0"/>
        <w:ind w:firstLine="184"/>
        <w:jc w:val="center"/>
        <w:rPr>
          <w:rFonts w:ascii="Verdana" w:hAnsi="Verdana"/>
          <w:b/>
          <w:bCs/>
          <w:color w:val="4F81BD" w:themeColor="accent1"/>
          <w:sz w:val="28"/>
          <w:szCs w:val="36"/>
        </w:rPr>
      </w:pPr>
      <w:r w:rsidRPr="00EF10FB">
        <w:rPr>
          <w:rFonts w:ascii="Verdana" w:hAnsi="Verdana"/>
          <w:b/>
          <w:bCs/>
          <w:color w:val="4F81BD" w:themeColor="accent1"/>
          <w:sz w:val="28"/>
          <w:szCs w:val="36"/>
        </w:rPr>
        <w:t>«Правила поведения родителей на  детском празднике»</w:t>
      </w:r>
    </w:p>
    <w:p w:rsidR="00EF10FB" w:rsidRP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b/>
          <w:bCs/>
          <w:color w:val="464646"/>
          <w:sz w:val="28"/>
          <w:szCs w:val="36"/>
        </w:rPr>
      </w:pPr>
    </w:p>
    <w:p w:rsidR="00EF10FB" w:rsidRDefault="00EF10FB" w:rsidP="00EF10FB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C00000"/>
          <w:sz w:val="28"/>
          <w:szCs w:val="40"/>
        </w:rPr>
      </w:pPr>
      <w:r w:rsidRPr="0010300F">
        <w:rPr>
          <w:rStyle w:val="c7"/>
          <w:b/>
          <w:bCs/>
          <w:color w:val="C00000"/>
          <w:sz w:val="28"/>
          <w:szCs w:val="40"/>
        </w:rPr>
        <w:t>Музыкальный руководитель: Коновалова Л. Н.</w:t>
      </w:r>
    </w:p>
    <w:p w:rsidR="00EF10FB" w:rsidRPr="00EF10FB" w:rsidRDefault="00EF10FB" w:rsidP="00EF10FB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16"/>
          <w:szCs w:val="22"/>
        </w:rPr>
      </w:pP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Добро пожаловать на детский праздник к нам!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И с правилами ознакомиться мы предлагаем вам.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Мы в музыкальном зале рады видеть всех,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Всегда звучат здесь песни, детский смех.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И чтобы праздник был спокойней, веселей,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Не надо брать с собой грудных детей.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Устанут, будут плакать, и кричать,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Нехорошо артистов огорчать.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В день праздника вы постарайтесь раньше встать.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Чтобы на утренник в детсад не опоздать.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Чтоб ваша дочка или ваш сынок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Костюм надеть спокойно смог.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А вот фотоаппарат иль камеру возьмите,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И обязательно весь праздник наш снимите.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А что же можно? Спросите вы нас!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Мы очень просим, дорогие, вас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Аплодисментами поддерживать детей,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Чтобы артисты стали посмелей.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А если уж пришлось вам опоздать,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То постарайтесь никому не помешать.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Вы между номерами паузу дождитесь,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Пройдите в зал и у дверей садитесь.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И не забудьте снять пальто и шапки.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Снимите сапоги, наденьте тапки,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А лучше туфли на высоких каблуках.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Чтоб все вокруг сказали: «Ах!»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Ещё хотим, друзья вам предложить</w:t>
      </w:r>
    </w:p>
    <w:p w:rsidR="00EC2720" w:rsidRDefault="00EC2720" w:rsidP="00EC2720">
      <w:pPr>
        <w:pStyle w:val="stx"/>
        <w:spacing w:before="0" w:beforeAutospacing="0" w:after="0" w:afterAutospacing="0"/>
        <w:ind w:left="523" w:right="52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Свои таланты в зале проявить.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Читать стихи, петь песни, танцевать,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Шутить, на сцене роль сыграть,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Танцуйте, пойте, веселитесь с нами</w:t>
      </w:r>
    </w:p>
    <w:p w:rsidR="00EC2720" w:rsidRDefault="00EC2720" w:rsidP="00EC2720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И знайте, ждем всегда мы встреч приятных с вами!</w:t>
      </w:r>
    </w:p>
    <w:p w:rsidR="00EC2720" w:rsidRPr="00D940F1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D940F1">
        <w:rPr>
          <w:rFonts w:ascii="Verdana" w:hAnsi="Verdana"/>
          <w:b/>
          <w:bCs/>
          <w:color w:val="464646"/>
          <w:sz w:val="28"/>
          <w:szCs w:val="28"/>
        </w:rPr>
        <w:t>«Форма одежды на музыкальных занятиях и праздниках»</w:t>
      </w:r>
    </w:p>
    <w:p w:rsidR="00EC2720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Дети с радостью ходят на музыкальные занятия. От того, в какой одежде они присутствуют на занятиях, зависит их комфорт и эмоциональное состояние. Неудобная обувь и одежда 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 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Нередко ребенок отказывается танцевать с тем или иным ребенком только из-за того, что он неопрятно одет.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 Ниже привожу список одежды для музыкальных занятий.</w:t>
      </w:r>
    </w:p>
    <w:p w:rsidR="00EC2720" w:rsidRPr="00D940F1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D940F1">
        <w:rPr>
          <w:rFonts w:ascii="Verdana" w:hAnsi="Verdana"/>
          <w:b/>
          <w:bCs/>
          <w:color w:val="464646"/>
          <w:sz w:val="28"/>
          <w:szCs w:val="28"/>
        </w:rPr>
        <w:t>Форма одежды для детей</w:t>
      </w:r>
    </w:p>
    <w:p w:rsidR="00EC2720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 w:rsidRPr="00D940F1">
        <w:rPr>
          <w:rFonts w:ascii="Verdana" w:hAnsi="Verdana"/>
          <w:b/>
          <w:color w:val="464646"/>
          <w:sz w:val="19"/>
          <w:szCs w:val="19"/>
          <w:u w:val="single"/>
        </w:rPr>
        <w:t>Мальчики:</w:t>
      </w:r>
      <w:r>
        <w:rPr>
          <w:rFonts w:ascii="Verdana" w:hAnsi="Verdana"/>
          <w:color w:val="464646"/>
          <w:sz w:val="19"/>
          <w:szCs w:val="19"/>
        </w:rPr>
        <w:t> балетки или чешки черные, шорты или черные брюки </w:t>
      </w:r>
      <w:r>
        <w:rPr>
          <w:rFonts w:ascii="Verdana" w:hAnsi="Verdana"/>
          <w:i/>
          <w:iCs/>
          <w:color w:val="464646"/>
          <w:sz w:val="19"/>
          <w:szCs w:val="19"/>
        </w:rPr>
        <w:t>(не джинсы)</w:t>
      </w:r>
      <w:r>
        <w:rPr>
          <w:rFonts w:ascii="Verdana" w:hAnsi="Verdana"/>
          <w:color w:val="464646"/>
          <w:sz w:val="19"/>
          <w:szCs w:val="19"/>
        </w:rPr>
        <w:t>, удобная рубашка или водолазка.</w:t>
      </w:r>
    </w:p>
    <w:p w:rsidR="00EC2720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 w:rsidRPr="00D940F1">
        <w:rPr>
          <w:rFonts w:ascii="Verdana" w:hAnsi="Verdana"/>
          <w:b/>
          <w:color w:val="464646"/>
          <w:sz w:val="19"/>
          <w:szCs w:val="19"/>
          <w:u w:val="single"/>
        </w:rPr>
        <w:t>Девочки:</w:t>
      </w:r>
      <w:r>
        <w:rPr>
          <w:rFonts w:ascii="Verdana" w:hAnsi="Verdana"/>
          <w:color w:val="464646"/>
          <w:sz w:val="19"/>
          <w:szCs w:val="19"/>
        </w:rPr>
        <w:t> балетки или чешки белые, купальник гимнастический белый, короткая юбка для танцев, аккуратная прическа.</w:t>
      </w:r>
    </w:p>
    <w:p w:rsidR="00EC2720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lastRenderedPageBreak/>
        <w:t>На праздники рекомендуем приходить в нарядной праздничной одежде, аккуратно причесанными и с хорошим настроением. В зависимости от сценария детям выдаются костюмы или элементы костюмов. У детей на праздниках обувь всегда балетки или чешки. Родителей убедительно просим переодевать свою обувь, так как дети часто приглашают своих мам на танец и иногда родители участвуют в конкурсах и аттракционах.</w:t>
      </w:r>
    </w:p>
    <w:p w:rsidR="00EC2720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Уважаемые родители, напоминаем, что ребенок должен посещать музыкальные занятия в специальной обуви: чешки или балетки </w:t>
      </w:r>
      <w:r>
        <w:rPr>
          <w:rFonts w:ascii="Verdana" w:hAnsi="Verdana"/>
          <w:i/>
          <w:iCs/>
          <w:color w:val="464646"/>
          <w:sz w:val="19"/>
          <w:szCs w:val="19"/>
        </w:rPr>
        <w:t>(как чешки, только с раздельной пяткой)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EC2720" w:rsidRPr="00D940F1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b/>
          <w:color w:val="464646"/>
          <w:sz w:val="28"/>
          <w:szCs w:val="28"/>
        </w:rPr>
      </w:pPr>
      <w:r w:rsidRPr="00D940F1">
        <w:rPr>
          <w:rFonts w:ascii="Verdana" w:hAnsi="Verdana"/>
          <w:b/>
          <w:color w:val="464646"/>
          <w:sz w:val="28"/>
          <w:szCs w:val="28"/>
          <w:u w:val="single"/>
        </w:rPr>
        <w:t>Специальная обувь нужна:</w:t>
      </w:r>
    </w:p>
    <w:p w:rsidR="00EC2720" w:rsidRDefault="00EC2720" w:rsidP="00EC2720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для безопасности, поскольку двигательная нагрузка на музыкальных занятиях достаточно интенсивна;</w:t>
      </w:r>
    </w:p>
    <w:p w:rsidR="00EC2720" w:rsidRDefault="00EC2720" w:rsidP="00EC2720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EC2720" w:rsidRDefault="00EC2720" w:rsidP="00EC2720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для удобства выполнения различных танцевальных шагов, движений;</w:t>
      </w:r>
    </w:p>
    <w:p w:rsidR="00EC2720" w:rsidRDefault="00EC2720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Одежда должна быть комфортной, не стесняющей движения. Девочкам обязательно посещать занятия в платьях или юбочках.</w:t>
      </w: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F10FB" w:rsidRDefault="00EF10FB" w:rsidP="00EC2720">
      <w:pPr>
        <w:pStyle w:val="a5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bookmarkStart w:id="0" w:name="_GoBack"/>
      <w:bookmarkEnd w:id="0"/>
    </w:p>
    <w:sectPr w:rsidR="00EF10FB" w:rsidSect="00D940F1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720"/>
    <w:rsid w:val="00524241"/>
    <w:rsid w:val="00906AD8"/>
    <w:rsid w:val="00D940F1"/>
    <w:rsid w:val="00EC2720"/>
    <w:rsid w:val="00E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E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E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F10FB"/>
  </w:style>
  <w:style w:type="character" w:customStyle="1" w:styleId="c5">
    <w:name w:val="c5"/>
    <w:basedOn w:val="a0"/>
    <w:rsid w:val="00EF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4230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69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036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X</cp:lastModifiedBy>
  <cp:revision>6</cp:revision>
  <dcterms:created xsi:type="dcterms:W3CDTF">2018-03-14T13:26:00Z</dcterms:created>
  <dcterms:modified xsi:type="dcterms:W3CDTF">2018-03-19T11:42:00Z</dcterms:modified>
</cp:coreProperties>
</file>